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C8" w:rsidRDefault="0031650E" w:rsidP="0031650E">
      <w:r>
        <w:rPr>
          <w:noProof/>
          <w:lang w:eastAsia="es-ES"/>
        </w:rPr>
        <w:drawing>
          <wp:inline distT="0" distB="0" distL="0" distR="0" wp14:anchorId="43E06EB6" wp14:editId="140414D6">
            <wp:extent cx="2137144" cy="593169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39" cy="5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E4A">
        <w:t xml:space="preserve">                     </w:t>
      </w:r>
      <w:bookmarkStart w:id="0" w:name="_GoBack"/>
      <w:bookmarkEnd w:id="0"/>
      <w:r w:rsidR="00175E4A">
        <w:t xml:space="preserve">                               </w:t>
      </w:r>
      <w:r w:rsidR="00175E4A">
        <w:rPr>
          <w:noProof/>
          <w:lang w:eastAsia="es-ES"/>
        </w:rPr>
        <w:drawing>
          <wp:inline distT="0" distB="0" distL="0" distR="0" wp14:anchorId="2AF8C902" wp14:editId="254411F1">
            <wp:extent cx="1594883" cy="779167"/>
            <wp:effectExtent l="0" t="0" r="5715" b="1905"/>
            <wp:docPr id="2" name="Imagen 2" descr="C:\Users\comunicacion\AppData\Local\Microsoft\Windows\Temporary Internet Files\Content.Outlook\1FQIAJ8J\Logo CGCEES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unicacion\AppData\Local\Microsoft\Windows\Temporary Internet Files\Content.Outlook\1FQIAJ8J\Logo CGCEES (2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38" cy="77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5B" w:rsidRDefault="004A3A5B" w:rsidP="0031650E">
      <w:pPr>
        <w:spacing w:line="360" w:lineRule="auto"/>
        <w:jc w:val="both"/>
        <w:rPr>
          <w:rFonts w:ascii="Century Gothic" w:hAnsi="Century Gothic"/>
        </w:rPr>
      </w:pPr>
    </w:p>
    <w:p w:rsidR="00A859DC" w:rsidRPr="0031650E" w:rsidRDefault="00A859DC" w:rsidP="0031650E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Estimada/o colegiad</w:t>
      </w:r>
      <w:r w:rsidR="005467D0">
        <w:rPr>
          <w:rFonts w:ascii="Century Gothic" w:hAnsi="Century Gothic"/>
        </w:rPr>
        <w:t>a/</w:t>
      </w:r>
      <w:r>
        <w:rPr>
          <w:rFonts w:ascii="Century Gothic" w:hAnsi="Century Gothic"/>
        </w:rPr>
        <w:t>o,</w:t>
      </w:r>
    </w:p>
    <w:p w:rsidR="0031650E" w:rsidRDefault="0031650E" w:rsidP="0031650E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Consejo General del Trabajo Social y el Consejo General de Colegios de Educadoras y Educadores Sociales anima</w:t>
      </w:r>
      <w:r w:rsidR="005467D0">
        <w:rPr>
          <w:rFonts w:ascii="Century Gothic" w:hAnsi="Century Gothic"/>
        </w:rPr>
        <w:t>mos</w:t>
      </w:r>
      <w:r>
        <w:rPr>
          <w:rFonts w:ascii="Century Gothic" w:hAnsi="Century Gothic"/>
        </w:rPr>
        <w:t xml:space="preserve"> a </w:t>
      </w:r>
      <w:r w:rsidR="005467D0">
        <w:rPr>
          <w:rFonts w:ascii="Century Gothic" w:hAnsi="Century Gothic"/>
        </w:rPr>
        <w:t>vestir</w:t>
      </w:r>
      <w:r w:rsidR="004A3A5B">
        <w:rPr>
          <w:rFonts w:ascii="Century Gothic" w:hAnsi="Century Gothic"/>
        </w:rPr>
        <w:t xml:space="preserve"> la camiseta naranja </w:t>
      </w:r>
      <w:r w:rsidR="005467D0">
        <w:rPr>
          <w:rFonts w:ascii="Century Gothic" w:hAnsi="Century Gothic"/>
        </w:rPr>
        <w:t xml:space="preserve">contra los recortes </w:t>
      </w:r>
      <w:r w:rsidR="004A3A5B">
        <w:rPr>
          <w:rFonts w:ascii="Century Gothic" w:hAnsi="Century Gothic"/>
        </w:rPr>
        <w:t xml:space="preserve">a quienes decidan hacer huelga </w:t>
      </w:r>
      <w:r>
        <w:rPr>
          <w:rFonts w:ascii="Century Gothic" w:hAnsi="Century Gothic"/>
        </w:rPr>
        <w:t>el próxi</w:t>
      </w:r>
      <w:r w:rsidR="004A3A5B">
        <w:rPr>
          <w:rFonts w:ascii="Century Gothic" w:hAnsi="Century Gothic"/>
        </w:rPr>
        <w:t>mo miércoles, 14 de noviembre. Como miembros de la Cumbre Social, que ha impulsado la huelga, ambos consejos alenta</w:t>
      </w:r>
      <w:r w:rsidR="005467D0">
        <w:rPr>
          <w:rFonts w:ascii="Century Gothic" w:hAnsi="Century Gothic"/>
        </w:rPr>
        <w:t>mos</w:t>
      </w:r>
      <w:r w:rsidR="004A3A5B">
        <w:rPr>
          <w:rFonts w:ascii="Century Gothic" w:hAnsi="Century Gothic"/>
        </w:rPr>
        <w:t xml:space="preserve"> a </w:t>
      </w:r>
      <w:r w:rsidR="005467D0">
        <w:rPr>
          <w:rFonts w:ascii="Century Gothic" w:hAnsi="Century Gothic"/>
        </w:rPr>
        <w:t>nuestras</w:t>
      </w:r>
      <w:r w:rsidR="004A3A5B">
        <w:rPr>
          <w:rFonts w:ascii="Century Gothic" w:hAnsi="Century Gothic"/>
        </w:rPr>
        <w:t xml:space="preserve"> colegiadas y colegiados a visibilizar su rechazo a los recortes que están acabando con el Estado de Bienestar.</w:t>
      </w:r>
    </w:p>
    <w:p w:rsidR="004A3A5B" w:rsidRDefault="004A3A5B" w:rsidP="0031650E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profesionales de los</w:t>
      </w:r>
      <w:r w:rsidR="00A859DC">
        <w:rPr>
          <w:rFonts w:ascii="Century Gothic" w:hAnsi="Century Gothic"/>
        </w:rPr>
        <w:t xml:space="preserve"> servicios sociales lleva</w:t>
      </w:r>
      <w:r w:rsidR="005467D0">
        <w:rPr>
          <w:rFonts w:ascii="Century Gothic" w:hAnsi="Century Gothic"/>
        </w:rPr>
        <w:t>mos</w:t>
      </w:r>
      <w:r w:rsidR="00A859DC">
        <w:rPr>
          <w:rFonts w:ascii="Century Gothic" w:hAnsi="Century Gothic"/>
        </w:rPr>
        <w:t xml:space="preserve"> meses denunciando que el tijeretazo a los servicios sociales y a la Ley de Dependencia (de un 14% en los PGE de 2013 y un 28% desde 2011) acabará con </w:t>
      </w:r>
      <w:r w:rsidR="005467D0">
        <w:rPr>
          <w:rFonts w:ascii="Century Gothic" w:hAnsi="Century Gothic"/>
        </w:rPr>
        <w:t>el sistema</w:t>
      </w:r>
      <w:r w:rsidR="00A859DC">
        <w:rPr>
          <w:rFonts w:ascii="Century Gothic" w:hAnsi="Century Gothic"/>
        </w:rPr>
        <w:t xml:space="preserve"> públic</w:t>
      </w:r>
      <w:r w:rsidR="005467D0">
        <w:rPr>
          <w:rFonts w:ascii="Century Gothic" w:hAnsi="Century Gothic"/>
        </w:rPr>
        <w:t>o</w:t>
      </w:r>
      <w:r w:rsidR="00A859DC">
        <w:rPr>
          <w:rFonts w:ascii="Century Gothic" w:hAnsi="Century Gothic"/>
        </w:rPr>
        <w:t xml:space="preserve">, dejando a millones de personas en la más absoluta pobreza y como única ayuda la de la beneficencia. </w:t>
      </w:r>
    </w:p>
    <w:p w:rsidR="00A859DC" w:rsidRDefault="00A859DC" w:rsidP="0031650E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>
        <w:rPr>
          <w:rFonts w:ascii="Century Gothic" w:hAnsi="Century Gothic"/>
        </w:rPr>
        <w:t>l Consejo General del Trabajo Social y el Consejo General de Colegios de Educadoras y Educadores Sociales</w:t>
      </w:r>
      <w:r>
        <w:rPr>
          <w:rFonts w:ascii="Century Gothic" w:hAnsi="Century Gothic"/>
        </w:rPr>
        <w:t xml:space="preserve"> anima</w:t>
      </w:r>
      <w:r w:rsidR="005467D0">
        <w:rPr>
          <w:rFonts w:ascii="Century Gothic" w:hAnsi="Century Gothic"/>
        </w:rPr>
        <w:t>mos</w:t>
      </w:r>
      <w:r>
        <w:rPr>
          <w:rFonts w:ascii="Century Gothic" w:hAnsi="Century Gothic"/>
        </w:rPr>
        <w:t xml:space="preserve"> a los profesionales de los servicios sociales a seguir manifestando a través de la marea naranja su rechazo a estas políticas, que sólo crearán más desigualdad, más injusticia, más pobreza y una sociedad infeliz.</w:t>
      </w:r>
    </w:p>
    <w:p w:rsidR="005467D0" w:rsidRDefault="005467D0" w:rsidP="0031650E">
      <w:pPr>
        <w:spacing w:line="360" w:lineRule="auto"/>
        <w:jc w:val="both"/>
        <w:rPr>
          <w:rFonts w:ascii="Century Gothic" w:hAnsi="Century Gothic"/>
        </w:rPr>
      </w:pPr>
    </w:p>
    <w:p w:rsidR="005467D0" w:rsidRDefault="005467D0" w:rsidP="0031650E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Atentamente,</w:t>
      </w:r>
    </w:p>
    <w:p w:rsidR="005467D0" w:rsidRDefault="005467D0" w:rsidP="005467D0">
      <w:pPr>
        <w:spacing w:line="240" w:lineRule="auto"/>
        <w:jc w:val="both"/>
        <w:rPr>
          <w:rFonts w:ascii="Century Gothic" w:hAnsi="Century Gothic"/>
        </w:rPr>
      </w:pPr>
    </w:p>
    <w:p w:rsidR="005467D0" w:rsidRPr="005467D0" w:rsidRDefault="005467D0" w:rsidP="005467D0">
      <w:pPr>
        <w:spacing w:line="240" w:lineRule="auto"/>
        <w:jc w:val="both"/>
        <w:rPr>
          <w:rFonts w:ascii="Century Gothic" w:hAnsi="Century Gothic"/>
          <w:b/>
        </w:rPr>
      </w:pPr>
      <w:r w:rsidRPr="005467D0">
        <w:rPr>
          <w:rFonts w:ascii="Century Gothic" w:hAnsi="Century Gothic"/>
          <w:b/>
        </w:rPr>
        <w:t xml:space="preserve">Ana I. Lima Fernández                     </w:t>
      </w:r>
      <w:r>
        <w:rPr>
          <w:rFonts w:ascii="Century Gothic" w:hAnsi="Century Gothic"/>
          <w:b/>
        </w:rPr>
        <w:t xml:space="preserve">              </w:t>
      </w:r>
      <w:r w:rsidRPr="005467D0">
        <w:rPr>
          <w:rFonts w:ascii="Century Gothic" w:hAnsi="Century Gothic"/>
          <w:b/>
        </w:rPr>
        <w:t xml:space="preserve">Alberto Fernández de </w:t>
      </w:r>
      <w:proofErr w:type="spellStart"/>
      <w:r w:rsidRPr="005467D0">
        <w:rPr>
          <w:rFonts w:ascii="Century Gothic" w:hAnsi="Century Gothic"/>
          <w:b/>
        </w:rPr>
        <w:t>Sanmamed</w:t>
      </w:r>
      <w:proofErr w:type="spellEnd"/>
    </w:p>
    <w:p w:rsidR="005467D0" w:rsidRDefault="005467D0" w:rsidP="005467D0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Presidenta                                                      Presidente </w:t>
      </w:r>
    </w:p>
    <w:p w:rsidR="005467D0" w:rsidRDefault="005467D0" w:rsidP="005467D0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Consejo General del Trabajo Social</w:t>
      </w:r>
      <w:r>
        <w:rPr>
          <w:rFonts w:ascii="Century Gothic" w:hAnsi="Century Gothic"/>
        </w:rPr>
        <w:t xml:space="preserve">    </w:t>
      </w:r>
      <w:r>
        <w:rPr>
          <w:rFonts w:ascii="Century Gothic" w:hAnsi="Century Gothic"/>
        </w:rPr>
        <w:tab/>
        <w:t xml:space="preserve">       </w:t>
      </w:r>
      <w:r>
        <w:rPr>
          <w:rFonts w:ascii="Century Gothic" w:hAnsi="Century Gothic"/>
        </w:rPr>
        <w:t xml:space="preserve">Consejo General de Colegios de </w:t>
      </w:r>
      <w:r>
        <w:rPr>
          <w:rFonts w:ascii="Century Gothic" w:hAnsi="Century Gothic"/>
        </w:rPr>
        <w:t xml:space="preserve">                                           </w:t>
      </w:r>
    </w:p>
    <w:p w:rsidR="005467D0" w:rsidRDefault="005467D0" w:rsidP="005467D0">
      <w:pPr>
        <w:spacing w:line="240" w:lineRule="auto"/>
        <w:ind w:left="3540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>
        <w:rPr>
          <w:rFonts w:ascii="Century Gothic" w:hAnsi="Century Gothic"/>
        </w:rPr>
        <w:t>Educadoras y Educadores Sociales</w:t>
      </w:r>
    </w:p>
    <w:p w:rsidR="005467D0" w:rsidRDefault="005467D0" w:rsidP="005467D0">
      <w:pPr>
        <w:spacing w:line="240" w:lineRule="auto"/>
        <w:jc w:val="both"/>
        <w:rPr>
          <w:rFonts w:ascii="Century Gothic" w:hAnsi="Century Gothic"/>
        </w:rPr>
      </w:pPr>
      <w:hyperlink r:id="rId7" w:history="1">
        <w:r w:rsidRPr="00695D8D">
          <w:rPr>
            <w:rStyle w:val="Hipervnculo"/>
            <w:rFonts w:ascii="Century Gothic" w:hAnsi="Century Gothic"/>
          </w:rPr>
          <w:t>www.cgtrabajosocial.com</w:t>
        </w:r>
      </w:hyperlink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</w:t>
      </w:r>
      <w:hyperlink r:id="rId8" w:history="1">
        <w:r w:rsidRPr="00695D8D">
          <w:rPr>
            <w:rStyle w:val="Hipervnculo"/>
            <w:rFonts w:ascii="Century Gothic" w:hAnsi="Century Gothic"/>
          </w:rPr>
          <w:t>www.eduso.net</w:t>
        </w:r>
      </w:hyperlink>
    </w:p>
    <w:sectPr w:rsidR="00546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E"/>
    <w:rsid w:val="00175E4A"/>
    <w:rsid w:val="00243CC8"/>
    <w:rsid w:val="0031650E"/>
    <w:rsid w:val="004A3A5B"/>
    <w:rsid w:val="005467D0"/>
    <w:rsid w:val="00A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5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6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5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6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o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gtrabajosoci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2</cp:revision>
  <dcterms:created xsi:type="dcterms:W3CDTF">2012-11-12T15:25:00Z</dcterms:created>
  <dcterms:modified xsi:type="dcterms:W3CDTF">2012-11-12T16:28:00Z</dcterms:modified>
</cp:coreProperties>
</file>